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AE7" w:rsidRPr="00A57AE7" w:rsidRDefault="00A57AE7" w:rsidP="00A57AE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Классный час «Мы выступаем против терроризма» 9 класс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ЦЕЛИ: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познавательные: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-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объяснить сущность терроризма, его типы и цели;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совершенствовать знания о противодействии терроризму;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активизировать мыслительную деятельность учащихся в усвоении роли терроризма в современной жизни общества и определить меру опасности для жизни человека;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расширить представление детей об основах безопасности в ЧС;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развивающие: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способствовать развитию логического мышления, внимания и самостоятельности;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способствовать развитию критического отношения к восприятию разного рода информации;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воспитательные: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способствовать формированию нетерпимого отношения к проявлениям терроризма;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способствовать формированию общественного сознания и гражданской позиции подрастающего поколения.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ЗАДАЧИ:</w:t>
      </w:r>
    </w:p>
    <w:p w:rsidR="00A57AE7" w:rsidRPr="00A57AE7" w:rsidRDefault="00A57AE7" w:rsidP="00A57A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углубить знания учащихся о глобальных проблемах современности;</w:t>
      </w:r>
    </w:p>
    <w:p w:rsidR="00A57AE7" w:rsidRPr="00A57AE7" w:rsidRDefault="00A57AE7" w:rsidP="00A57A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определить причины и цели экстремизма и терроризма;</w:t>
      </w:r>
    </w:p>
    <w:p w:rsidR="00A57AE7" w:rsidRPr="00A57AE7" w:rsidRDefault="00A57AE7" w:rsidP="00A57A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осуществить поиск путей решения данной проблемы;</w:t>
      </w:r>
    </w:p>
    <w:p w:rsidR="00A57AE7" w:rsidRPr="00A57AE7" w:rsidRDefault="00A57AE7" w:rsidP="00A57A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совершенствовать навыки работы со справочной, политической, юридической литературой, развивать критическое мышление учащихся;</w:t>
      </w:r>
    </w:p>
    <w:p w:rsidR="00A57AE7" w:rsidRPr="00A57AE7" w:rsidRDefault="00A57AE7" w:rsidP="00A57A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продолжить формирование умений работать в группах, представлять и отстаивать собственную позицию, осуществлять презентацию проекта;</w:t>
      </w:r>
    </w:p>
    <w:p w:rsidR="00A57AE7" w:rsidRPr="00A57AE7" w:rsidRDefault="00A57AE7" w:rsidP="00A57A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воспитывать чувство ответственности у обучающихся за судьбу человечества.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Оборудование: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средства ИКТ, таблица «Классификация терроризма», памятки.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ХОД УРОКА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I </w:t>
      </w:r>
      <w:proofErr w:type="gramStart"/>
      <w:r w:rsidRPr="00A57AE7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этап .Организационный</w:t>
      </w:r>
      <w:proofErr w:type="gramEnd"/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На фоне лирической музыки учитель читает стихотворение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Учитель: 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улице тихо…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 листик не дрогнет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От легкого ветра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почве немой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 солнышко, всем улыбаясь приветливо,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Всех счастьем одарит, согреет лучом.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 облако белою ваткой игривою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Заденет крыло журавля.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 ввысь понесется мелодия тихая,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Что пела моя родная земля.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 было все тихо…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Но тут неожиданно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Гремучие тучи на землю пришли,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Расставили стрелы свои по-хозяйски,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Надели в оковы свои.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 плачет земля.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 что остается?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Не может она даже песнь запеть.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 плачет земля.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 что остается?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Жить дальше или … умереть?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 xml:space="preserve">(автор </w:t>
      </w:r>
      <w:proofErr w:type="spellStart"/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Батяева</w:t>
      </w:r>
      <w:proofErr w:type="spellEnd"/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Э.Н.)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Учитель: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Мы сегодня будем с вами говорить о таком страшном опасном и страшном явлении, как терроризм. Ребята, в стихотворении автор задает риторический вопрос «Жить дальше или умереть?». Как вы думаете почему?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  <w:lang w:eastAsia="ru-RU"/>
        </w:rPr>
        <w:t>Ответы детей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Учитель: 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Да, никому неизвестно что будет дальше: можно выжить в случае теракта или только одна дорога – смерть. Перед нами стоит задача – не допустить таких ситуаций в нашей жизни и быть против терроризма.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 тема сегодняшнего классного часа «Мы выступаем против терроризма».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II этап. Актуализация знаний.</w:t>
      </w:r>
    </w:p>
    <w:p w:rsidR="00A57AE7" w:rsidRPr="00A57AE7" w:rsidRDefault="00A57AE7" w:rsidP="00A57A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Беседа.</w:t>
      </w:r>
    </w:p>
    <w:p w:rsidR="00A57AE7" w:rsidRPr="00A57AE7" w:rsidRDefault="00A57AE7" w:rsidP="00A57A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  <w:lang w:eastAsia="ru-RU"/>
        </w:rPr>
        <w:t>Почему терроризм представляет сегодня серьёзную угрозу миру и безопасности?</w:t>
      </w:r>
    </w:p>
    <w:p w:rsidR="00A57AE7" w:rsidRPr="00A57AE7" w:rsidRDefault="00A57AE7" w:rsidP="00A57A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  <w:lang w:eastAsia="ru-RU"/>
        </w:rPr>
        <w:t>Почему любые акты терроризма являются преступлениями, не имеющими оправдания?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(обучающиеся дают ответы)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Терроризм – тема актуальная, поэтому </w:t>
      </w: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цель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нашего мероприятия такова: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-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объяснить сущность терроризма, его типы и цели;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совершенствовать знания о противодействии терроризму;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определить роль терроризма в современной жизни общества и определить меру опасности для жизни человека;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расширить представление об основах безопасности в ЧС.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  <w:lang w:eastAsia="ru-RU"/>
        </w:rPr>
        <w:t>Просмотр видеоролика, в котором перечисляются страны, пострадавшие от рук террористов. </w:t>
      </w:r>
      <w:r w:rsidRPr="00A57AE7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https://youtu.be/RhI9RwIZw0w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Учитель: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Кто может стать террористом? Из приведённых примеров вы видите, кто может быть сегодня террористом. Это может быть группа бандитов, захвативших в заложники людей с целью достижения своих политических амбиций, а может быть такой же одноклассник, недовольный учителем или классом, которые, по его мнению, как-то не так отнеслись к его личности.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Давайте вспомним понятие «террорист».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На экране: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(на экране) Террорист – человек, который совершает насильственные действия (преследования, разрушения, захват заложников, убийства и т.д.) против гражданского населения, а не военных, чтобы устрашить, подавить волю противников. Конкурентов, навязать определённую линию поведения. В абсолютном большинстве террористы – это молодые люди в возрасте около 20 лет, плюс-минус пять лет. Это юноши или девушки, как правило, лишённые родительской заботы и внимания, те. Чья юность прошла в утратах и лишениях и сопровождалась многочисленными унижениями и утратами (дома, близких, имущества, социального и материального статуса и т.д.).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Учитель: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Давайте вспомним правила поведения при захвате в заложники.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экране: Заложник – человек, который насильно удерживается преступниками с целью заставить государство, организацию или других лиц, выполнить определенные требования или обязательства как условия для освобождения захваченного.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Если вы вдруг оказались в ситуации заложников.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• Неожиданное движение или шум могут повлечь жестокий отпор со стороны террористов.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• Не допускайте действий, которые могут спровоцировать террористов к применению оружия и привести к человеческим жертвам.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• Нельзя исключить возможность применения террористами по отношению к заложникам повязок на глаза, кляпов, наручников или верёвок.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• Переносите лишения, оскорбления и унижения, не смотрите преступникам в глаза (для нервного человека это сигнал к агрессии), не ведите себя вызывающе.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• Если вас заставляют выйти из помещения, говоря, что вы взяты в заложники, при отсутствии возможности незаметно скрыться не сопротивляйтесь.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• Если с вами находятся дети, найдите для них безопасное место, постарайтесь закрыть их от случайных пуль, по возможности находитесь рядом с ними.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• 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истерики и паники.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• </w:t>
      </w:r>
      <w:proofErr w:type="gramStart"/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</w:t>
      </w:r>
      <w:proofErr w:type="gramEnd"/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случае, когда необходима медицинская помощь, говорите спокойно и кратко, не нервируя бандитов, ничего не предпринимайте, пока не получите разрешения. Запомните! Ваша цель — остаться в живых.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• Будьте внимательны, постарайтесь запомнить приметы преступников, отличительные черты их лиц, одежду, имена, клички, возможные шрамы и татуировки, особенности речи и манеру поведения, тематику разговоров и т. п.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• Помните, что, получив сообщение о вашем захвате, спецслужбы уже начали действовать и предпримут всё необходимое для вашего освобождения.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  <w:lang w:eastAsia="ru-RU"/>
        </w:rPr>
        <w:t>(материал взят из методических рекомендаций по организации и проведению Всероссийского урока «Противодействие терроризму и экстремизму»)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III этап. Основная часть.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Создание групп «Антитеррор»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Давайте попробуем (хотя бы и «виртуально») противостоять террору в любых его проявлениях!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Для этого мы создадим две группы «Антитеррор».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Просьба участников данных групп занять места.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 раунд «Теракт в «разрезе»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Для этого мы проводим первый раунд «Теракт в «разрезе», который покажет, как быстро вы сможете сориентироваться в ЧС такого рода.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Условия раунда: 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Группа выбирает вопрос соперникам и назначает отвечающего из их команды. Участник имеет право обратиться за помощью к капитану группы. Оценка 3 балла - за правильность и +2балла - за пример или развернутый ответ.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экране дается описание теракта. Задача человека охарактеризовать эту ситуацию по такому плану: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 идейной основе;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 преследуемым целям;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 применяемым методам;</w:t>
      </w:r>
    </w:p>
    <w:p w:rsidR="00A57AE7" w:rsidRPr="00A57AE7" w:rsidRDefault="00A57AE7" w:rsidP="00A57A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 характеру используемых средств;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- по характеру объектов.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помощь обучающимся дается таблица основных характеристик.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Ситуация 1.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В небольшом городе N, принадлежащему религиозному меньшинству, произошла серия взрывов с помощью взрывпакетов. Пострадало большое количество людей. Организовало этот террористический акт соседнее государство с религией, которая отрицает существующую в этом городе N.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Ситуация 2.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Некий автор выступил по телевидению с презентацией новой книги, которая пропагандировала определенный образ жизни. Через несколько дней, он начал получать письма с угрозами в свой адрес, затем началась серия телефонных звонков такого же содержания... Человек и его семья лишились покоя…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Ситуация 3.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Приверженцы идеи о ценности своей нации, как высшей формы, устроили поджег в мэрии города, дабы "наказать" местных чиновников за ведение политики, не удовлетворяющей их.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Ситуация 4.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Некая неформальная молодежная группа устроила погром на местном рынке, они уничтожали товар, избивали людей, использовали слезоточивый газ...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 раунд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«</w:t>
      </w: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Практические навыки выживания»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Условия раунда: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блиц вопросы членам команд по выбору ведущего; Оценка 3+2 (могут при ответе задействовать болельщиков).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1. Вы оказались во время взрыва на автобусной остановке. Ваши действия.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2. Вы видели у подъезда дома подозрительных людей, а затем в лифте обнаружили яркий бесхозный пакет. Ваши действия.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3. Вы оказались в заложниках во время похода за покупками в супермаркет. Ваши действия.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4. Произошел взрыв. Вы пришли в себя и видите, что рядом находится человек, у которого из раны на руке идет кровь, другой впал в шоковое состояние. Ваши действия.</w:t>
      </w:r>
    </w:p>
    <w:p w:rsidR="00A57AE7" w:rsidRPr="00A57AE7" w:rsidRDefault="00A57AE7" w:rsidP="00A57A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IV этап. Представление домашнего задания.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Каждая группа получила домашнее задание составить буклет по теме «Терроризм. Мы выступаем против!». Сейчас представители каждой группы продемонстрируют и презентуют свои работы.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(Капитаны представляют и защищают свой вариант буклета)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  <w:lang w:eastAsia="ru-RU"/>
        </w:rPr>
        <w:t>Подсчитываются баллы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V этап. Награждение.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Вручение сертификатов группам «Антитеррор»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VI этап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 </w:t>
      </w: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Подведение итогов.</w:t>
      </w:r>
    </w:p>
    <w:p w:rsidR="00A57AE7" w:rsidRPr="00A57AE7" w:rsidRDefault="00A57AE7" w:rsidP="00A57A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После работы в группах, повторение правил учащимся раздаются памятки “Если ты оказался заложником”.</w:t>
      </w:r>
    </w:p>
    <w:p w:rsidR="00A57AE7" w:rsidRPr="00A57AE7" w:rsidRDefault="00A57AE7" w:rsidP="00A57A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Учитель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Какой вывод можно сделать из классного часа?</w:t>
      </w:r>
    </w:p>
    <w:p w:rsidR="00A57AE7" w:rsidRPr="00A57AE7" w:rsidRDefault="00A57AE7" w:rsidP="00A57A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  <w:lang w:eastAsia="ru-RU"/>
        </w:rPr>
        <w:t>(Ответы учащихся)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Учитель: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Личная безопасность людей является сегодня приоритетом. Как показал опрос,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34% граждан очень боятся, что жертвами террористов могут стать они сами или их близкие; 47% в какой - то мере опасаются; 11% никогда не задумывались об этом; 8% уверены, что теракты не грозят ни им, ни их близким.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Сегодня мы говорили о проявлениях терроризма, его видах, характерных чертах.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Ознакомьте с этой информацией своих родных и близких. Наша с вами задача, чтобы процент равнодушных людей был намного меньше. Нужно быть готовым к таким ситуациям, чтобы эта беда не застала нас врасплох. Еще раз выделим </w:t>
      </w: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ГЛАВНОЕ</w:t>
      </w: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:</w:t>
      </w:r>
    </w:p>
    <w:p w:rsidR="00A57AE7" w:rsidRPr="00A57AE7" w:rsidRDefault="00A57AE7" w:rsidP="00A57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На экране:</w:t>
      </w:r>
    </w:p>
    <w:p w:rsidR="00A57AE7" w:rsidRPr="00A57AE7" w:rsidRDefault="00A57AE7" w:rsidP="00A57A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предвидеть опасность;</w:t>
      </w:r>
    </w:p>
    <w:p w:rsidR="00A57AE7" w:rsidRPr="00A57AE7" w:rsidRDefault="00A57AE7" w:rsidP="00A57A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 возможности избегать ее;</w:t>
      </w:r>
    </w:p>
    <w:p w:rsidR="00A57AE7" w:rsidRPr="00A57AE7" w:rsidRDefault="00A57AE7" w:rsidP="00A57A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 необходимости – действовать;</w:t>
      </w:r>
    </w:p>
    <w:p w:rsidR="00996CCD" w:rsidRDefault="00A57AE7" w:rsidP="00A57A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действовать, какой бы безнадежной ситуация ни казалась.</w:t>
      </w:r>
    </w:p>
    <w:p w:rsidR="00A57AE7" w:rsidRPr="00A57AE7" w:rsidRDefault="00A57AE7" w:rsidP="00A57AE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Учитель:</w:t>
      </w:r>
      <w:r w:rsidRPr="00A57A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Спасибо за внимание. Урок окончен.</w:t>
      </w:r>
      <w:bookmarkStart w:id="0" w:name="_GoBack"/>
      <w:bookmarkEnd w:id="0"/>
    </w:p>
    <w:sectPr w:rsidR="00A57AE7" w:rsidRPr="00A5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068C2"/>
    <w:multiLevelType w:val="multilevel"/>
    <w:tmpl w:val="3EEEB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85247D"/>
    <w:multiLevelType w:val="multilevel"/>
    <w:tmpl w:val="108C2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E27767"/>
    <w:multiLevelType w:val="multilevel"/>
    <w:tmpl w:val="E68E5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892E66"/>
    <w:multiLevelType w:val="multilevel"/>
    <w:tmpl w:val="7C18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E7"/>
    <w:rsid w:val="004872E2"/>
    <w:rsid w:val="00A57AE7"/>
    <w:rsid w:val="00A8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53C5"/>
  <w15:chartTrackingRefBased/>
  <w15:docId w15:val="{02EB9842-B307-4000-A6C7-81187BAD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1484</Words>
  <Characters>8460</Characters>
  <Application>Microsoft Office Word</Application>
  <DocSecurity>0</DocSecurity>
  <Lines>70</Lines>
  <Paragraphs>19</Paragraphs>
  <ScaleCrop>false</ScaleCrop>
  <Company/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cp:lastPrinted>2026-01-27T17:57:00Z</cp:lastPrinted>
  <dcterms:created xsi:type="dcterms:W3CDTF">2026-01-27T17:54:00Z</dcterms:created>
  <dcterms:modified xsi:type="dcterms:W3CDTF">2026-01-27T17:57:00Z</dcterms:modified>
</cp:coreProperties>
</file>